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85" w:rsidRDefault="00341A16">
      <w:pPr>
        <w:pStyle w:val="20"/>
        <w:shd w:val="clear" w:color="auto" w:fill="auto"/>
      </w:pPr>
      <w:r>
        <w:t>ПРОТОКОЛ</w:t>
      </w:r>
    </w:p>
    <w:p w:rsidR="00485785" w:rsidRDefault="00341A16">
      <w:pPr>
        <w:pStyle w:val="20"/>
        <w:shd w:val="clear" w:color="auto" w:fill="auto"/>
        <w:spacing w:after="204"/>
      </w:pPr>
      <w:r>
        <w:t>заседания конкурсной комиссии по рассмотрению документов для предоставления субсидий из бюджета города Щигры, предусмотренных на поддержку субъектов малого и среднего предпринимательства</w:t>
      </w:r>
    </w:p>
    <w:p w:rsidR="00485785" w:rsidRDefault="00341A16">
      <w:pPr>
        <w:pStyle w:val="21"/>
        <w:shd w:val="clear" w:color="auto" w:fill="auto"/>
        <w:spacing w:after="134" w:line="160" w:lineRule="exact"/>
        <w:ind w:left="6040"/>
        <w:jc w:val="left"/>
      </w:pPr>
      <w:r>
        <w:t>18.11.2022г.</w:t>
      </w:r>
    </w:p>
    <w:p w:rsidR="00485785" w:rsidRDefault="00341A16">
      <w:pPr>
        <w:pStyle w:val="21"/>
        <w:shd w:val="clear" w:color="auto" w:fill="auto"/>
        <w:spacing w:after="0" w:line="396" w:lineRule="exact"/>
        <w:ind w:left="40" w:right="20"/>
        <w:jc w:val="left"/>
      </w:pPr>
      <w:r>
        <w:t>Присутствовали: Председатель:</w:t>
      </w:r>
    </w:p>
    <w:p w:rsidR="00485785" w:rsidRDefault="00341A16">
      <w:pPr>
        <w:pStyle w:val="21"/>
        <w:shd w:val="clear" w:color="auto" w:fill="auto"/>
        <w:spacing w:after="0"/>
        <w:ind w:left="40" w:right="20"/>
        <w:jc w:val="left"/>
      </w:pPr>
      <w:r>
        <w:t>заместитель главы администрации города Щигры, начальник Финансово-экономического управления</w:t>
      </w:r>
    </w:p>
    <w:p w:rsidR="00485785" w:rsidRDefault="00341A16">
      <w:pPr>
        <w:pStyle w:val="21"/>
        <w:shd w:val="clear" w:color="auto" w:fill="auto"/>
        <w:tabs>
          <w:tab w:val="left" w:pos="4550"/>
        </w:tabs>
        <w:spacing w:after="0" w:line="391" w:lineRule="exact"/>
        <w:ind w:left="40"/>
        <w:jc w:val="left"/>
      </w:pPr>
      <w:r>
        <w:t>администрации города Щигры Курской области</w:t>
      </w:r>
      <w:r>
        <w:tab/>
        <w:t>- И.В. Евдокимова</w:t>
      </w:r>
    </w:p>
    <w:p w:rsidR="00485785" w:rsidRDefault="00341A16">
      <w:pPr>
        <w:pStyle w:val="21"/>
        <w:shd w:val="clear" w:color="auto" w:fill="auto"/>
        <w:spacing w:after="0" w:line="391" w:lineRule="exact"/>
        <w:ind w:left="40"/>
        <w:jc w:val="left"/>
      </w:pPr>
      <w:r>
        <w:t>Члены комиссии:</w:t>
      </w:r>
    </w:p>
    <w:p w:rsidR="00485785" w:rsidRDefault="00341A16">
      <w:pPr>
        <w:pStyle w:val="21"/>
        <w:shd w:val="clear" w:color="auto" w:fill="auto"/>
        <w:spacing w:after="0" w:line="391" w:lineRule="exact"/>
        <w:ind w:left="40"/>
        <w:jc w:val="left"/>
      </w:pPr>
      <w:r>
        <w:t>начальник отдела бухгалтерского учета</w:t>
      </w:r>
    </w:p>
    <w:p w:rsidR="00485785" w:rsidRDefault="00341A16">
      <w:pPr>
        <w:pStyle w:val="21"/>
        <w:shd w:val="clear" w:color="auto" w:fill="auto"/>
        <w:spacing w:after="295" w:line="160" w:lineRule="exact"/>
        <w:ind w:left="40"/>
        <w:jc w:val="left"/>
      </w:pPr>
      <w:r>
        <w:t>и отчетности администрации города Щигры Курской о</w:t>
      </w:r>
      <w:r>
        <w:t xml:space="preserve">бласти - </w:t>
      </w:r>
      <w:r>
        <w:rPr>
          <w:lang w:val="en-US"/>
        </w:rPr>
        <w:t>B</w:t>
      </w:r>
      <w:r w:rsidRPr="00341A16">
        <w:rPr>
          <w:lang w:val="ru-RU"/>
        </w:rPr>
        <w:t>.</w:t>
      </w:r>
      <w:r>
        <w:rPr>
          <w:lang w:val="en-US"/>
        </w:rPr>
        <w:t>JI</w:t>
      </w:r>
      <w:r w:rsidRPr="00341A16">
        <w:rPr>
          <w:lang w:val="ru-RU"/>
        </w:rPr>
        <w:t xml:space="preserve">. </w:t>
      </w:r>
      <w:r>
        <w:t>Енютина</w:t>
      </w:r>
    </w:p>
    <w:p w:rsidR="00485785" w:rsidRDefault="00341A16">
      <w:pPr>
        <w:pStyle w:val="21"/>
        <w:shd w:val="clear" w:color="auto" w:fill="auto"/>
        <w:spacing w:after="0"/>
        <w:ind w:left="40" w:right="20"/>
        <w:jc w:val="left"/>
      </w:pPr>
      <w:r>
        <w:t>начальник отдела доходов и расходов Финансов</w:t>
      </w:r>
      <w:proofErr w:type="gramStart"/>
      <w:r>
        <w:t>о-</w:t>
      </w:r>
      <w:proofErr w:type="gramEnd"/>
      <w:r>
        <w:t xml:space="preserve"> экономического управления администрации города</w:t>
      </w:r>
    </w:p>
    <w:p w:rsidR="00485785" w:rsidRDefault="00341A16">
      <w:pPr>
        <w:pStyle w:val="21"/>
        <w:shd w:val="clear" w:color="auto" w:fill="auto"/>
        <w:tabs>
          <w:tab w:val="left" w:pos="4591"/>
        </w:tabs>
        <w:spacing w:after="388"/>
        <w:ind w:left="40"/>
        <w:jc w:val="left"/>
      </w:pPr>
      <w:r>
        <w:t>Щигры Курской области</w:t>
      </w:r>
      <w:r>
        <w:tab/>
        <w:t xml:space="preserve">- </w:t>
      </w:r>
      <w:proofErr w:type="spellStart"/>
      <w:r>
        <w:t>О.Н.Чеснокова</w:t>
      </w:r>
      <w:proofErr w:type="spellEnd"/>
    </w:p>
    <w:p w:rsidR="00485785" w:rsidRDefault="00341A16">
      <w:pPr>
        <w:pStyle w:val="21"/>
        <w:shd w:val="clear" w:color="auto" w:fill="auto"/>
        <w:spacing w:after="0" w:line="160" w:lineRule="exact"/>
        <w:ind w:left="40"/>
        <w:jc w:val="left"/>
      </w:pPr>
      <w:r>
        <w:t>консультант по правовым вопросам администрации</w:t>
      </w:r>
    </w:p>
    <w:p w:rsidR="00485785" w:rsidRDefault="00341A16">
      <w:pPr>
        <w:pStyle w:val="21"/>
        <w:shd w:val="clear" w:color="auto" w:fill="auto"/>
        <w:tabs>
          <w:tab w:val="left" w:pos="4555"/>
        </w:tabs>
        <w:spacing w:after="0" w:line="581" w:lineRule="exact"/>
        <w:ind w:left="40" w:right="20"/>
        <w:jc w:val="left"/>
      </w:pPr>
      <w:r>
        <w:t>города Щигры Курской области</w:t>
      </w:r>
      <w:r>
        <w:tab/>
      </w:r>
      <w:r>
        <w:t>- Е.А. Брусенцева консультант Финансово-экономического управления</w:t>
      </w:r>
    </w:p>
    <w:p w:rsidR="00485785" w:rsidRDefault="00341A16">
      <w:pPr>
        <w:pStyle w:val="21"/>
        <w:shd w:val="clear" w:color="auto" w:fill="auto"/>
        <w:tabs>
          <w:tab w:val="left" w:pos="4561"/>
        </w:tabs>
        <w:spacing w:after="541" w:line="160" w:lineRule="exact"/>
        <w:ind w:left="40"/>
        <w:jc w:val="left"/>
      </w:pPr>
      <w:r>
        <w:t>администрации города Щигры Курской области</w:t>
      </w:r>
      <w:r>
        <w:tab/>
        <w:t>- О.В. Волкова</w:t>
      </w:r>
    </w:p>
    <w:p w:rsidR="00485785" w:rsidRDefault="00341A16">
      <w:pPr>
        <w:pStyle w:val="21"/>
        <w:shd w:val="clear" w:color="auto" w:fill="auto"/>
        <w:spacing w:after="0"/>
        <w:ind w:left="40" w:right="20" w:firstLine="580"/>
      </w:pPr>
      <w:r>
        <w:t>1. Рассмотрение документов для предоставления субсидий из бюджета города Щигры Курской области, предусмотренных на поддержку субъект</w:t>
      </w:r>
      <w:r>
        <w:t>ов малого и среднего</w:t>
      </w:r>
    </w:p>
    <w:p w:rsidR="00485785" w:rsidRDefault="00341A16">
      <w:pPr>
        <w:pStyle w:val="21"/>
        <w:shd w:val="clear" w:color="auto" w:fill="auto"/>
        <w:tabs>
          <w:tab w:val="left" w:leader="underscore" w:pos="6895"/>
        </w:tabs>
        <w:spacing w:after="0"/>
        <w:ind w:left="40"/>
        <w:jc w:val="left"/>
      </w:pPr>
      <w:r>
        <w:rPr>
          <w:rStyle w:val="1"/>
        </w:rPr>
        <w:t>предпринимательства, с целью проведения конкурсного отбора проектов</w:t>
      </w:r>
      <w:r>
        <w:tab/>
      </w:r>
    </w:p>
    <w:p w:rsidR="00485785" w:rsidRDefault="00341A16">
      <w:pPr>
        <w:pStyle w:val="21"/>
        <w:shd w:val="clear" w:color="auto" w:fill="auto"/>
        <w:jc w:val="center"/>
      </w:pPr>
      <w:r>
        <w:t>(Евдокимова И.В.)</w:t>
      </w:r>
    </w:p>
    <w:p w:rsidR="00485785" w:rsidRDefault="00341A16">
      <w:pPr>
        <w:pStyle w:val="21"/>
        <w:shd w:val="clear" w:color="auto" w:fill="auto"/>
        <w:spacing w:after="0"/>
        <w:ind w:left="40" w:right="20" w:firstLine="580"/>
      </w:pPr>
      <w:proofErr w:type="gramStart"/>
      <w:r>
        <w:t>В соответствии с Федеральным законом от 24.07.2007 №209-ФЗ «О развитии малого и среднего предпринимательства в Российской Федерации», постановлением</w:t>
      </w:r>
      <w:r>
        <w:t xml:space="preserve"> администрации города Щигры Курской от 02.04.2020 №130 «Об утверждении Порядка предоставления субсидий субъектам малого и среднего предпринимательства, начинающим собственный бизнес, на возмещение части затрат, связанных с организацией и ведением дела и По</w:t>
      </w:r>
      <w:r>
        <w:t>рядка формирования конкурсной комиссии по рассмотрению документов для предоставления субсидий из</w:t>
      </w:r>
      <w:proofErr w:type="gramEnd"/>
      <w:r>
        <w:t xml:space="preserve"> бюджета города Щигры, предусмотренных на поддержку субъектов малого и среднего предпринимательства» (ред. от 20.07.2022 №260) (далее - Порядок) администрация г</w:t>
      </w:r>
      <w:r>
        <w:t>орода Щигры Курской области с 17.10.2022 г. по 17.11.2022 г. осуществляла прием заявок и документов заявителей для проведения конкурсного отбора на предоставление субсидий субъектам малого и среднего предпринимательства.</w:t>
      </w:r>
    </w:p>
    <w:p w:rsidR="00485785" w:rsidRDefault="00341A16">
      <w:pPr>
        <w:pStyle w:val="21"/>
        <w:shd w:val="clear" w:color="auto" w:fill="auto"/>
        <w:ind w:left="20" w:firstLine="500"/>
      </w:pPr>
      <w:r>
        <w:lastRenderedPageBreak/>
        <w:t xml:space="preserve">Информация о конкурсном отборе размещена в объявлении о проведении конкурсного отбора на предоставление субсидий субъектам малого и среднего предпринимательства, опубликованном на официальном Интернет-сайте муниципального образования «город Щигры» Курской </w:t>
      </w:r>
      <w:r>
        <w:t xml:space="preserve">области (адрес </w:t>
      </w:r>
      <w:r>
        <w:rPr>
          <w:lang w:val="en-US"/>
        </w:rPr>
        <w:t>Web</w:t>
      </w:r>
      <w:r>
        <w:t xml:space="preserve">-сайта: </w:t>
      </w:r>
      <w:hyperlink r:id="rId6" w:history="1">
        <w:r>
          <w:rPr>
            <w:rStyle w:val="a3"/>
            <w:lang w:val="en-US"/>
          </w:rPr>
          <w:t>http</w:t>
        </w:r>
        <w:r w:rsidRPr="00341A16">
          <w:rPr>
            <w:rStyle w:val="a3"/>
            <w:lang w:val="ru-RU"/>
          </w:rPr>
          <w:t>://</w:t>
        </w:r>
        <w:proofErr w:type="spellStart"/>
        <w:r>
          <w:rPr>
            <w:rStyle w:val="a3"/>
            <w:lang w:val="en-US"/>
          </w:rPr>
          <w:t>gshigry</w:t>
        </w:r>
        <w:proofErr w:type="spellEnd"/>
        <w:r w:rsidRPr="00341A16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rkursk</w:t>
        </w:r>
        <w:r w:rsidRPr="00341A16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341A16">
        <w:rPr>
          <w:lang w:val="ru-RU"/>
        </w:rPr>
        <w:t xml:space="preserve">) </w:t>
      </w:r>
      <w:r>
        <w:t>в информационно-коммуникационной сети Интернет в подразделе «Малое и среднее предпринимательство» 17.10.2022г.</w:t>
      </w:r>
    </w:p>
    <w:p w:rsidR="00485785" w:rsidRDefault="00341A16">
      <w:pPr>
        <w:pStyle w:val="21"/>
        <w:shd w:val="clear" w:color="auto" w:fill="auto"/>
        <w:spacing w:after="321"/>
        <w:ind w:left="20" w:firstLine="500"/>
      </w:pPr>
      <w:r>
        <w:t>В связи с тем, что по окончании срока подачи заявок на</w:t>
      </w:r>
      <w:r>
        <w:t xml:space="preserve"> участие в конкурсном отборе на предоставление субсидий субъектам малого и среднего предпринимательства не подано ни одной заявки, конкурсная комиссия признала конкурсный отбор несостоявшимся.</w:t>
      </w:r>
    </w:p>
    <w:p w:rsidR="00485785" w:rsidRDefault="00341A16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25pt;height:37.85pt">
            <v:imagedata r:id="rId7" r:href="rId8"/>
          </v:shape>
        </w:pict>
      </w:r>
    </w:p>
    <w:p w:rsidR="00485785" w:rsidRDefault="00485785">
      <w:pPr>
        <w:rPr>
          <w:sz w:val="2"/>
          <w:szCs w:val="2"/>
        </w:rPr>
      </w:pPr>
    </w:p>
    <w:p w:rsidR="00485785" w:rsidRDefault="00341A16">
      <w:pPr>
        <w:framePr w:w="2407" w:h="2268" w:wrap="notBeside" w:vAnchor="text" w:hAnchor="text" w:y="166"/>
        <w:rPr>
          <w:sz w:val="0"/>
          <w:szCs w:val="0"/>
        </w:rPr>
      </w:pPr>
      <w:r>
        <w:pict>
          <v:shape id="_x0000_i1026" type="#_x0000_t75" style="width:119.85pt;height:112.8pt">
            <v:imagedata r:id="rId9" r:href="rId10"/>
          </v:shape>
        </w:pict>
      </w:r>
    </w:p>
    <w:p w:rsidR="00485785" w:rsidRDefault="00341A16">
      <w:pPr>
        <w:pStyle w:val="a6"/>
        <w:framePr w:w="1738" w:h="165" w:wrap="notBeside" w:vAnchor="text" w:hAnchor="text" w:x="11" w:yAlign="top"/>
        <w:shd w:val="clear" w:color="auto" w:fill="auto"/>
        <w:spacing w:line="160" w:lineRule="exact"/>
      </w:pPr>
      <w:r>
        <w:t>Председатель комиссии</w:t>
      </w:r>
    </w:p>
    <w:p w:rsidR="00485785" w:rsidRDefault="00341A16">
      <w:pPr>
        <w:pStyle w:val="a6"/>
        <w:framePr w:w="998" w:h="161" w:wrap="notBeside" w:vAnchor="text" w:hAnchor="text" w:x="2408" w:y="943"/>
        <w:shd w:val="clear" w:color="auto" w:fill="auto"/>
        <w:spacing w:line="160" w:lineRule="exact"/>
      </w:pPr>
      <w:r>
        <w:t>Енютина</w:t>
      </w:r>
      <w:proofErr w:type="gramStart"/>
      <w:r>
        <w:t xml:space="preserve"> В</w:t>
      </w:r>
      <w:proofErr w:type="gramEnd"/>
      <w:r>
        <w:t xml:space="preserve"> Л.</w:t>
      </w:r>
    </w:p>
    <w:p w:rsidR="00485785" w:rsidRDefault="00341A16">
      <w:pPr>
        <w:pStyle w:val="a6"/>
        <w:framePr w:w="1121" w:h="161" w:wrap="notBeside" w:vAnchor="text" w:hAnchor="text" w:x="2408" w:y="1333"/>
        <w:shd w:val="clear" w:color="auto" w:fill="auto"/>
        <w:spacing w:line="160" w:lineRule="exact"/>
      </w:pPr>
      <w:r>
        <w:t>Чеснокова О.Н.</w:t>
      </w:r>
    </w:p>
    <w:p w:rsidR="00485785" w:rsidRDefault="00341A16">
      <w:pPr>
        <w:pStyle w:val="a6"/>
        <w:framePr w:w="1173" w:h="170" w:wrap="notBeside" w:vAnchor="text" w:hAnchor="text" w:x="2454" w:y="1724"/>
        <w:shd w:val="clear" w:color="auto" w:fill="auto"/>
        <w:spacing w:line="160" w:lineRule="exact"/>
      </w:pPr>
      <w:r>
        <w:t>Брусенцева Е.А.</w:t>
      </w:r>
    </w:p>
    <w:p w:rsidR="00485785" w:rsidRDefault="00341A16">
      <w:pPr>
        <w:pStyle w:val="a6"/>
        <w:framePr w:w="957" w:h="161" w:wrap="notBeside" w:vAnchor="text" w:hAnchor="text" w:x="2454" w:y="2120"/>
        <w:shd w:val="clear" w:color="auto" w:fill="auto"/>
        <w:spacing w:line="160" w:lineRule="exact"/>
      </w:pPr>
      <w:r>
        <w:t>Волкова О.В.</w:t>
      </w:r>
    </w:p>
    <w:p w:rsidR="00485785" w:rsidRDefault="00485785">
      <w:pPr>
        <w:rPr>
          <w:sz w:val="2"/>
          <w:szCs w:val="2"/>
        </w:rPr>
      </w:pPr>
    </w:p>
    <w:sectPr w:rsidR="00485785" w:rsidSect="00485785">
      <w:type w:val="continuous"/>
      <w:pgSz w:w="8390" w:h="11905"/>
      <w:pgMar w:top="868" w:right="335" w:bottom="697" w:left="11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A16" w:rsidRDefault="00341A16" w:rsidP="00485785">
      <w:r>
        <w:separator/>
      </w:r>
    </w:p>
  </w:endnote>
  <w:endnote w:type="continuationSeparator" w:id="0">
    <w:p w:rsidR="00341A16" w:rsidRDefault="00341A16" w:rsidP="00485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A16" w:rsidRDefault="00341A16"/>
  </w:footnote>
  <w:footnote w:type="continuationSeparator" w:id="0">
    <w:p w:rsidR="00341A16" w:rsidRDefault="00341A1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85785"/>
    <w:rsid w:val="00341A16"/>
    <w:rsid w:val="0048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57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578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85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4">
    <w:name w:val="Основной текст_"/>
    <w:basedOn w:val="a0"/>
    <w:link w:val="21"/>
    <w:rsid w:val="00485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">
    <w:name w:val="Основной текст1"/>
    <w:basedOn w:val="a4"/>
    <w:rsid w:val="00485785"/>
    <w:rPr>
      <w:u w:val="single"/>
    </w:rPr>
  </w:style>
  <w:style w:type="character" w:customStyle="1" w:styleId="a5">
    <w:name w:val="Подпись к картинке_"/>
    <w:basedOn w:val="a0"/>
    <w:link w:val="a6"/>
    <w:rsid w:val="004857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20">
    <w:name w:val="Основной текст (2)"/>
    <w:basedOn w:val="a"/>
    <w:link w:val="2"/>
    <w:rsid w:val="00485785"/>
    <w:pPr>
      <w:shd w:val="clear" w:color="auto" w:fill="FFFFFF"/>
      <w:spacing w:line="190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1">
    <w:name w:val="Основной текст2"/>
    <w:basedOn w:val="a"/>
    <w:link w:val="a4"/>
    <w:rsid w:val="00485785"/>
    <w:pPr>
      <w:shd w:val="clear" w:color="auto" w:fill="FFFFFF"/>
      <w:spacing w:after="360" w:line="195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Подпись к картинке"/>
    <w:basedOn w:val="a"/>
    <w:link w:val="a5"/>
    <w:rsid w:val="004857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-02\AppData\Local\Temp\FineReader10\media\image1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shigry.rkursk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file:///C:\Users\User-02\AppData\Local\Temp\FineReader10\media\image2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User-02</cp:lastModifiedBy>
  <cp:revision>1</cp:revision>
  <dcterms:created xsi:type="dcterms:W3CDTF">2022-11-18T09:59:00Z</dcterms:created>
  <dcterms:modified xsi:type="dcterms:W3CDTF">2022-11-18T10:00:00Z</dcterms:modified>
</cp:coreProperties>
</file>