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BF" w:rsidRPr="002D58BF" w:rsidRDefault="002D58BF" w:rsidP="002D58BF">
      <w:pPr>
        <w:pStyle w:val="a5"/>
        <w:jc w:val="left"/>
        <w:rPr>
          <w:sz w:val="24"/>
          <w:szCs w:val="24"/>
        </w:rPr>
      </w:pPr>
      <w:r w:rsidRPr="002D58BF">
        <w:rPr>
          <w:sz w:val="24"/>
          <w:szCs w:val="24"/>
        </w:rPr>
        <w:t xml:space="preserve">                                                           Протокол № 2</w:t>
      </w:r>
    </w:p>
    <w:p w:rsidR="00680748" w:rsidRDefault="00680748" w:rsidP="0068074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 xml:space="preserve">заседания комиссии </w:t>
      </w:r>
      <w:r>
        <w:rPr>
          <w:rFonts w:ascii="Times New Roman" w:hAnsi="Times New Roman" w:cs="Times New Roman"/>
          <w:sz w:val="24"/>
          <w:szCs w:val="24"/>
        </w:rPr>
        <w:t>по проведению аукциона на право заключения договора на размещение нестационарного торгового объекта</w:t>
      </w:r>
    </w:p>
    <w:p w:rsidR="00680748" w:rsidRPr="002D58BF" w:rsidRDefault="00680748" w:rsidP="00680748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 xml:space="preserve">г. Щигры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B44D44">
        <w:rPr>
          <w:rFonts w:ascii="Times New Roman" w:hAnsi="Times New Roman" w:cs="Times New Roman"/>
          <w:sz w:val="24"/>
          <w:szCs w:val="24"/>
        </w:rPr>
        <w:t>23.01.2023</w:t>
      </w:r>
    </w:p>
    <w:p w:rsidR="00680748" w:rsidRPr="002D58BF" w:rsidRDefault="00680748" w:rsidP="00680748">
      <w:pPr>
        <w:pStyle w:val="twpcp"/>
        <w:spacing w:before="0" w:after="0"/>
      </w:pPr>
      <w:r w:rsidRPr="002D58BF">
        <w:t xml:space="preserve">Организатор аукциона: Администрация города Щигры </w:t>
      </w:r>
    </w:p>
    <w:p w:rsidR="00680748" w:rsidRPr="002D58BF" w:rsidRDefault="00680748" w:rsidP="00680748">
      <w:pPr>
        <w:pStyle w:val="twpcp"/>
        <w:spacing w:before="0" w:after="0"/>
      </w:pPr>
      <w:r w:rsidRPr="002D58BF">
        <w:t>Юридический адрес: 306530, Курская обл., г. Щигры, ул. Большевиков, 22</w:t>
      </w:r>
    </w:p>
    <w:p w:rsidR="00680748" w:rsidRPr="002D58BF" w:rsidRDefault="00680748" w:rsidP="00680748">
      <w:pPr>
        <w:pStyle w:val="twpcp"/>
        <w:spacing w:before="0" w:after="0"/>
      </w:pPr>
      <w:r w:rsidRPr="002D58BF">
        <w:t>Почтовый адрес: 306530, Курская обл., г. Щигры, ул. Большевиков, 22</w:t>
      </w:r>
    </w:p>
    <w:p w:rsidR="00680748" w:rsidRPr="002D58BF" w:rsidRDefault="00680748" w:rsidP="00680748">
      <w:pPr>
        <w:pStyle w:val="a4"/>
        <w:spacing w:before="0" w:after="0"/>
        <w:jc w:val="both"/>
      </w:pPr>
      <w:r w:rsidRPr="002D58BF">
        <w:t xml:space="preserve">Сообщение о проведении настоящего аукциона было опубликовано </w:t>
      </w:r>
      <w:proofErr w:type="gramStart"/>
      <w:r w:rsidRPr="002D58BF">
        <w:t>в  печатном</w:t>
      </w:r>
      <w:proofErr w:type="gramEnd"/>
      <w:r w:rsidRPr="002D58BF">
        <w:t xml:space="preserve"> издании</w:t>
      </w:r>
      <w:r>
        <w:t xml:space="preserve"> газеты «Районный вестник» №  </w:t>
      </w:r>
      <w:r w:rsidR="00B44D44">
        <w:t>49</w:t>
      </w:r>
      <w:r w:rsidRPr="002D58BF">
        <w:t xml:space="preserve"> от</w:t>
      </w:r>
      <w:r>
        <w:t xml:space="preserve">  </w:t>
      </w:r>
      <w:r w:rsidR="00B44D44">
        <w:t>02 декабря 2022</w:t>
      </w:r>
      <w:r w:rsidR="003203B3">
        <w:t xml:space="preserve"> года</w:t>
      </w:r>
      <w:r w:rsidRPr="002D58BF">
        <w:t xml:space="preserve"> и размещено в сети Интернет  на сайте </w:t>
      </w:r>
      <w:hyperlink r:id="rId4" w:history="1">
        <w:r w:rsidRPr="002D58BF">
          <w:rPr>
            <w:rStyle w:val="a3"/>
          </w:rPr>
          <w:t>http://gshigry.rkursk.ru/</w:t>
        </w:r>
      </w:hyperlink>
    </w:p>
    <w:p w:rsidR="00680748" w:rsidRDefault="00680748" w:rsidP="003203B3">
      <w:pPr>
        <w:pStyle w:val="twpcp"/>
        <w:spacing w:after="0"/>
        <w:rPr>
          <w:b/>
          <w:bCs/>
        </w:rPr>
      </w:pPr>
      <w:r w:rsidRPr="002D58BF">
        <w:rPr>
          <w:b/>
          <w:bCs/>
        </w:rPr>
        <w:t>СОСТАВ КОМИССИИ: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Черников С.А. -  </w:t>
      </w:r>
      <w:r w:rsidR="00B44D4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Щигры, председатель комиссии; 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Филиппова Е.А. – начальник отдела имущественных и земельных </w:t>
      </w:r>
      <w:proofErr w:type="gram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отношений  администрации</w:t>
      </w:r>
      <w:proofErr w:type="gram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Щигры, заместитель председателя комиссии;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Гранкина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Я.С.- ведущий специалист-эксперт, отдела имущественных и земельных отношений администрации города Щигры, секретарь комиссии;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Енютина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В.Л. - начальник отдела </w:t>
      </w:r>
      <w:r w:rsidR="00B44D4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договорных и расходных обязательств</w:t>
      </w: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Щигры;</w:t>
      </w:r>
    </w:p>
    <w:p w:rsidR="003203B3" w:rsidRPr="00092D48" w:rsidRDefault="003203B3" w:rsidP="003203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Брусенцева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 - консультант по правовым вопросам администрации города Щигры;</w:t>
      </w:r>
    </w:p>
    <w:p w:rsidR="003203B3" w:rsidRDefault="003203B3" w:rsidP="003203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Живаева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 – консультант, архитектор администрации города Щигры.</w:t>
      </w:r>
    </w:p>
    <w:p w:rsidR="00680748" w:rsidRPr="003203B3" w:rsidRDefault="00680748" w:rsidP="003203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3B3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Черников С.А. -  </w:t>
      </w:r>
      <w:r w:rsidR="00B44D44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Щигры, председатель комиссии; 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Филиппова Е.А. – начальник отдела имущественных и земельных </w:t>
      </w:r>
      <w:proofErr w:type="gram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отношений  администрации</w:t>
      </w:r>
      <w:proofErr w:type="gram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города Щигры, заместитель председателя комиссии;</w:t>
      </w:r>
    </w:p>
    <w:p w:rsidR="003203B3" w:rsidRPr="00092D48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Гранкина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Я.С.- ведущий специалист-эксперт, отдела имущественных и земельных отношений администрации города Щигры, секретарь комиссии;</w:t>
      </w:r>
    </w:p>
    <w:p w:rsidR="003203B3" w:rsidRDefault="003203B3" w:rsidP="003203B3">
      <w:pPr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Енютина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В.Л. - начальник отдела </w:t>
      </w:r>
      <w:r w:rsidR="00B44D4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договорных и расходных обязательств</w:t>
      </w:r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администрации города Щигры;</w:t>
      </w:r>
    </w:p>
    <w:p w:rsidR="0020070C" w:rsidRPr="00092D48" w:rsidRDefault="0020070C" w:rsidP="0020070C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Брусенцева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Е.А. - консультант по правовым вопросам администрации города Щигры;</w:t>
      </w:r>
    </w:p>
    <w:p w:rsidR="003203B3" w:rsidRDefault="003203B3" w:rsidP="003203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proofErr w:type="spellStart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>Живаева</w:t>
      </w:r>
      <w:proofErr w:type="spellEnd"/>
      <w:r w:rsidRPr="00092D4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 – консультант, архитектор администрации города Щигры.</w:t>
      </w:r>
    </w:p>
    <w:p w:rsidR="002D58BF" w:rsidRPr="003203B3" w:rsidRDefault="00E53CDC" w:rsidP="003203B3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203B3">
        <w:rPr>
          <w:rFonts w:ascii="Times New Roman" w:hAnsi="Times New Roman" w:cs="Times New Roman"/>
          <w:sz w:val="24"/>
          <w:szCs w:val="24"/>
        </w:rPr>
        <w:t xml:space="preserve"> </w:t>
      </w:r>
      <w:r w:rsidR="002D58BF" w:rsidRPr="003203B3">
        <w:rPr>
          <w:rFonts w:ascii="Times New Roman" w:hAnsi="Times New Roman" w:cs="Times New Roman"/>
          <w:sz w:val="24"/>
          <w:szCs w:val="24"/>
        </w:rPr>
        <w:t>На заседании ау</w:t>
      </w:r>
      <w:r w:rsidR="007B2DB3" w:rsidRPr="003203B3">
        <w:rPr>
          <w:rFonts w:ascii="Times New Roman" w:hAnsi="Times New Roman" w:cs="Times New Roman"/>
          <w:sz w:val="24"/>
          <w:szCs w:val="24"/>
        </w:rPr>
        <w:t xml:space="preserve">кционной комиссии присутствуют </w:t>
      </w:r>
      <w:r w:rsidR="0020070C">
        <w:rPr>
          <w:rFonts w:ascii="Times New Roman" w:hAnsi="Times New Roman" w:cs="Times New Roman"/>
          <w:sz w:val="24"/>
          <w:szCs w:val="24"/>
        </w:rPr>
        <w:t>6</w:t>
      </w:r>
      <w:r w:rsidR="002D58BF" w:rsidRPr="003203B3">
        <w:rPr>
          <w:rFonts w:ascii="Times New Roman" w:hAnsi="Times New Roman" w:cs="Times New Roman"/>
          <w:sz w:val="24"/>
          <w:szCs w:val="24"/>
        </w:rPr>
        <w:t xml:space="preserve"> членов комиссии, кворум обеспечен. Комиссия правомочна для принятия решений.</w:t>
      </w:r>
    </w:p>
    <w:p w:rsidR="007B2DB3" w:rsidRPr="006F32F1" w:rsidRDefault="00680748" w:rsidP="006F32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Распоряжением </w:t>
      </w:r>
      <w:r w:rsidR="005B0376">
        <w:rPr>
          <w:rFonts w:ascii="Times New Roman" w:hAnsi="Times New Roman" w:cs="Times New Roman"/>
        </w:rPr>
        <w:t xml:space="preserve">администрации города Щигры Курской области </w:t>
      </w:r>
      <w:r>
        <w:rPr>
          <w:rFonts w:ascii="Times New Roman" w:hAnsi="Times New Roman" w:cs="Times New Roman"/>
        </w:rPr>
        <w:t xml:space="preserve">№ </w:t>
      </w:r>
      <w:r w:rsidR="0020070C">
        <w:rPr>
          <w:rFonts w:ascii="Times New Roman" w:hAnsi="Times New Roman" w:cs="Times New Roman"/>
        </w:rPr>
        <w:t>266</w:t>
      </w:r>
      <w:r>
        <w:rPr>
          <w:rFonts w:ascii="Times New Roman" w:hAnsi="Times New Roman" w:cs="Times New Roman"/>
        </w:rPr>
        <w:t xml:space="preserve">-р от </w:t>
      </w:r>
      <w:r w:rsidR="0020070C">
        <w:rPr>
          <w:rFonts w:ascii="Times New Roman" w:hAnsi="Times New Roman" w:cs="Times New Roman"/>
        </w:rPr>
        <w:t>30.11</w:t>
      </w:r>
      <w:r w:rsidR="003203B3">
        <w:rPr>
          <w:rFonts w:ascii="Times New Roman" w:hAnsi="Times New Roman" w:cs="Times New Roman"/>
        </w:rPr>
        <w:t>.2022</w:t>
      </w:r>
      <w:r w:rsidR="002D58BF" w:rsidRPr="00A86F07">
        <w:rPr>
          <w:rFonts w:ascii="Times New Roman" w:hAnsi="Times New Roman" w:cs="Times New Roman"/>
        </w:rPr>
        <w:t xml:space="preserve"> объявлен </w:t>
      </w:r>
      <w:r w:rsidR="00E53CDC" w:rsidRPr="00B87DFB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9B25D1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 w:rsidR="006F32F1">
        <w:rPr>
          <w:rFonts w:ascii="Times New Roman" w:hAnsi="Times New Roman" w:cs="Times New Roman"/>
          <w:sz w:val="24"/>
          <w:szCs w:val="24"/>
        </w:rPr>
        <w:t xml:space="preserve"> </w:t>
      </w:r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 xml:space="preserve">(группа товаров – 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продовольственные товары</w:t>
      </w:r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>) по</w:t>
      </w:r>
      <w:r w:rsidR="007B2DB3" w:rsidRPr="00DA4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Луначарского</w:t>
      </w:r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на месте «Надежда»</w:t>
      </w:r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>), г.</w:t>
      </w:r>
      <w:r w:rsidR="006F32F1">
        <w:rPr>
          <w:rFonts w:ascii="Times New Roman" w:eastAsia="Times New Roman" w:hAnsi="Times New Roman" w:cs="Times New Roman"/>
          <w:sz w:val="24"/>
          <w:szCs w:val="24"/>
        </w:rPr>
        <w:t xml:space="preserve"> Щигры, Курской обл., площадью 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19,5</w:t>
      </w:r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7B2DB3" w:rsidRPr="00DA40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3FEF" w:rsidRPr="00C67717" w:rsidRDefault="002D58BF" w:rsidP="00C67717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53CDC">
        <w:rPr>
          <w:rFonts w:ascii="Times New Roman" w:hAnsi="Times New Roman" w:cs="Times New Roman"/>
          <w:b/>
        </w:rPr>
        <w:t>Процедура составления протокола</w:t>
      </w:r>
    </w:p>
    <w:p w:rsidR="002D58BF" w:rsidRPr="002D58BF" w:rsidRDefault="002D58BF" w:rsidP="00146E44">
      <w:pPr>
        <w:pStyle w:val="twpcp"/>
        <w:spacing w:before="0" w:after="0"/>
      </w:pPr>
      <w:r w:rsidRPr="002D58BF">
        <w:t>1. Рассмотрение заявок претендентов на участие в аукционе.</w:t>
      </w:r>
    </w:p>
    <w:p w:rsidR="002D58BF" w:rsidRPr="002D58BF" w:rsidRDefault="002D58BF" w:rsidP="00146E44">
      <w:pPr>
        <w:pStyle w:val="twpcp"/>
        <w:spacing w:before="0" w:after="0"/>
      </w:pPr>
      <w:r w:rsidRPr="002D58BF">
        <w:t>2. Информация о поступивших задатках.</w:t>
      </w:r>
    </w:p>
    <w:p w:rsidR="00663FEF" w:rsidRDefault="002D58BF" w:rsidP="00C67717">
      <w:pPr>
        <w:pStyle w:val="twpcp"/>
        <w:spacing w:before="0" w:after="0"/>
      </w:pPr>
      <w:r w:rsidRPr="002D58BF">
        <w:t>3. Решение о допуске пре</w:t>
      </w:r>
      <w:r w:rsidR="00C67717">
        <w:t>тендентов на участие в аукционе</w:t>
      </w:r>
    </w:p>
    <w:p w:rsidR="006F32F1" w:rsidRPr="009128F6" w:rsidRDefault="00CD0CED" w:rsidP="006F32F1">
      <w:pPr>
        <w:pStyle w:val="twpcp"/>
        <w:spacing w:before="0" w:after="0"/>
        <w:jc w:val="both"/>
      </w:pPr>
      <w:r>
        <w:t xml:space="preserve">   </w:t>
      </w:r>
      <w:r w:rsidR="007D7EC0">
        <w:t xml:space="preserve">        </w:t>
      </w:r>
      <w:r w:rsidR="002D58BF" w:rsidRPr="002D58BF">
        <w:t xml:space="preserve">СЛУШАЛИ: </w:t>
      </w:r>
      <w:r w:rsidR="006F32F1">
        <w:t>С.А. Черникова:</w:t>
      </w:r>
    </w:p>
    <w:p w:rsidR="009128F6" w:rsidRDefault="006F32F1" w:rsidP="006F32F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28F6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9128F6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8F6">
        <w:rPr>
          <w:rFonts w:ascii="Times New Roman" w:hAnsi="Times New Roman" w:cs="Times New Roman"/>
          <w:sz w:val="24"/>
          <w:szCs w:val="24"/>
        </w:rPr>
        <w:t xml:space="preserve">поступлением 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Pr="009128F6">
        <w:rPr>
          <w:rFonts w:ascii="Times New Roman" w:hAnsi="Times New Roman" w:cs="Times New Roman"/>
          <w:sz w:val="24"/>
          <w:szCs w:val="24"/>
        </w:rPr>
        <w:t xml:space="preserve">одной заявки на право заключения договора </w:t>
      </w:r>
      <w:r w:rsidR="009128F6" w:rsidRPr="009128F6">
        <w:rPr>
          <w:rFonts w:ascii="Times New Roman" w:hAnsi="Times New Roman" w:cs="Times New Roman"/>
          <w:sz w:val="24"/>
          <w:szCs w:val="24"/>
        </w:rPr>
        <w:t xml:space="preserve">аукцион, </w:t>
      </w:r>
      <w:r w:rsidRPr="009B25D1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 торгового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021">
        <w:rPr>
          <w:rFonts w:ascii="Times New Roman" w:eastAsia="Times New Roman" w:hAnsi="Times New Roman" w:cs="Times New Roman"/>
          <w:sz w:val="24"/>
          <w:szCs w:val="24"/>
        </w:rPr>
        <w:t xml:space="preserve">(группа товаров – 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продовольственные товары</w:t>
      </w:r>
      <w:r w:rsidRPr="00DA4021">
        <w:rPr>
          <w:rFonts w:ascii="Times New Roman" w:eastAsia="Times New Roman" w:hAnsi="Times New Roman" w:cs="Times New Roman"/>
          <w:sz w:val="24"/>
          <w:szCs w:val="24"/>
        </w:rPr>
        <w:t>) по</w:t>
      </w:r>
      <w:r w:rsidRPr="00DA402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A402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Луначарского</w:t>
      </w:r>
      <w:r w:rsidRPr="00DA402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на месте «Надежда»</w:t>
      </w:r>
      <w:r w:rsidRPr="00DA4021">
        <w:rPr>
          <w:rFonts w:ascii="Times New Roman" w:eastAsia="Times New Roman" w:hAnsi="Times New Roman" w:cs="Times New Roman"/>
          <w:sz w:val="24"/>
          <w:szCs w:val="24"/>
        </w:rPr>
        <w:t>),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Щигры, Курской обл., площадью </w:t>
      </w:r>
      <w:r w:rsidR="0020070C">
        <w:rPr>
          <w:rFonts w:ascii="Times New Roman" w:eastAsia="Times New Roman" w:hAnsi="Times New Roman" w:cs="Times New Roman"/>
          <w:sz w:val="24"/>
          <w:szCs w:val="24"/>
        </w:rPr>
        <w:t>19,5</w:t>
      </w:r>
      <w:r w:rsidRPr="00DA40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A402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DA402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8F6" w:rsidRPr="009128F6">
        <w:rPr>
          <w:rFonts w:ascii="Times New Roman" w:hAnsi="Times New Roman" w:cs="Times New Roman"/>
          <w:sz w:val="24"/>
          <w:szCs w:val="24"/>
        </w:rPr>
        <w:t xml:space="preserve">признать несостоявшимся. </w:t>
      </w:r>
    </w:p>
    <w:p w:rsidR="00BD1212" w:rsidRPr="002D58BF" w:rsidRDefault="00BD1212" w:rsidP="003203B3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 единогласно:</w:t>
      </w:r>
    </w:p>
    <w:p w:rsidR="00BD1212" w:rsidRDefault="002D58BF" w:rsidP="00BD1212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 w:rsidRPr="002D58BF">
        <w:rPr>
          <w:rFonts w:ascii="Times New Roman" w:hAnsi="Times New Roman" w:cs="Times New Roman"/>
          <w:sz w:val="24"/>
          <w:szCs w:val="24"/>
        </w:rPr>
        <w:t xml:space="preserve">   </w:t>
      </w:r>
      <w:r w:rsidR="0005500F" w:rsidRPr="00901DE5">
        <w:rPr>
          <w:rFonts w:ascii="Times New Roman" w:hAnsi="Times New Roman" w:cs="Times New Roman"/>
          <w:sz w:val="24"/>
          <w:szCs w:val="24"/>
        </w:rPr>
        <w:t>Черников С.А.</w:t>
      </w:r>
    </w:p>
    <w:p w:rsidR="00AA3CB4" w:rsidRDefault="00CC4AD8" w:rsidP="00DB6E03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Живаева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</w:t>
      </w:r>
      <w:r w:rsidR="007111D5">
        <w:rPr>
          <w:rFonts w:ascii="Times New Roman" w:hAnsi="Times New Roman" w:cs="Times New Roman"/>
          <w:sz w:val="24"/>
          <w:szCs w:val="24"/>
        </w:rPr>
        <w:t>.</w:t>
      </w:r>
    </w:p>
    <w:p w:rsidR="00002FC1" w:rsidRDefault="0005500F" w:rsidP="00DB6E03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Филиппова Е.А.</w:t>
      </w:r>
    </w:p>
    <w:p w:rsidR="00CC4AD8" w:rsidRDefault="003203B3" w:rsidP="00075C7C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Гранкина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Я.С</w:t>
      </w:r>
      <w:r w:rsidR="00CC4AD8">
        <w:rPr>
          <w:rFonts w:ascii="Times New Roman" w:hAnsi="Times New Roman" w:cs="Times New Roman"/>
          <w:sz w:val="24"/>
          <w:szCs w:val="24"/>
        </w:rPr>
        <w:t>.</w:t>
      </w:r>
    </w:p>
    <w:p w:rsidR="00BD1212" w:rsidRDefault="00BD1212" w:rsidP="00075C7C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Енютина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0070C" w:rsidRPr="002D58BF" w:rsidRDefault="0020070C" w:rsidP="00075C7C">
      <w:pPr>
        <w:widowControl w:val="0"/>
        <w:spacing w:after="0" w:line="240" w:lineRule="auto"/>
        <w:ind w:firstLine="694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Брусен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20070C" w:rsidRPr="002D58BF" w:rsidSect="0020070C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58BF"/>
    <w:rsid w:val="00002FC1"/>
    <w:rsid w:val="0005500F"/>
    <w:rsid w:val="00075C7C"/>
    <w:rsid w:val="0009015E"/>
    <w:rsid w:val="000D3B57"/>
    <w:rsid w:val="00146E44"/>
    <w:rsid w:val="0016430A"/>
    <w:rsid w:val="00173BA8"/>
    <w:rsid w:val="001D789A"/>
    <w:rsid w:val="001E3300"/>
    <w:rsid w:val="001E78AF"/>
    <w:rsid w:val="001E7ED9"/>
    <w:rsid w:val="0020070C"/>
    <w:rsid w:val="00226403"/>
    <w:rsid w:val="002B2ECB"/>
    <w:rsid w:val="002D58BF"/>
    <w:rsid w:val="003033D5"/>
    <w:rsid w:val="003203B3"/>
    <w:rsid w:val="0032309E"/>
    <w:rsid w:val="0034059C"/>
    <w:rsid w:val="00350CE1"/>
    <w:rsid w:val="003519A4"/>
    <w:rsid w:val="00355161"/>
    <w:rsid w:val="003974EB"/>
    <w:rsid w:val="00397CC8"/>
    <w:rsid w:val="003D4882"/>
    <w:rsid w:val="003F1651"/>
    <w:rsid w:val="004153C4"/>
    <w:rsid w:val="00426645"/>
    <w:rsid w:val="004C53F4"/>
    <w:rsid w:val="00526BF1"/>
    <w:rsid w:val="00534988"/>
    <w:rsid w:val="00574447"/>
    <w:rsid w:val="00586513"/>
    <w:rsid w:val="005B0376"/>
    <w:rsid w:val="005C0B28"/>
    <w:rsid w:val="00663FEF"/>
    <w:rsid w:val="00680748"/>
    <w:rsid w:val="006C7903"/>
    <w:rsid w:val="006F32F1"/>
    <w:rsid w:val="007111D5"/>
    <w:rsid w:val="0077137B"/>
    <w:rsid w:val="00773844"/>
    <w:rsid w:val="00774A42"/>
    <w:rsid w:val="0079467D"/>
    <w:rsid w:val="007B2DB3"/>
    <w:rsid w:val="007D7EC0"/>
    <w:rsid w:val="008B3265"/>
    <w:rsid w:val="008E6BB7"/>
    <w:rsid w:val="009128F6"/>
    <w:rsid w:val="009304C7"/>
    <w:rsid w:val="009331AE"/>
    <w:rsid w:val="00941BC4"/>
    <w:rsid w:val="00952508"/>
    <w:rsid w:val="00965364"/>
    <w:rsid w:val="009A3217"/>
    <w:rsid w:val="009B21AF"/>
    <w:rsid w:val="00A06AC0"/>
    <w:rsid w:val="00A26B40"/>
    <w:rsid w:val="00A86F07"/>
    <w:rsid w:val="00AA3CB4"/>
    <w:rsid w:val="00AD4714"/>
    <w:rsid w:val="00B128CA"/>
    <w:rsid w:val="00B44D44"/>
    <w:rsid w:val="00BA5972"/>
    <w:rsid w:val="00BD1212"/>
    <w:rsid w:val="00C2117A"/>
    <w:rsid w:val="00C33D64"/>
    <w:rsid w:val="00C6504B"/>
    <w:rsid w:val="00C67717"/>
    <w:rsid w:val="00CC4AD8"/>
    <w:rsid w:val="00CD0CED"/>
    <w:rsid w:val="00CF3DC0"/>
    <w:rsid w:val="00D23324"/>
    <w:rsid w:val="00D364CB"/>
    <w:rsid w:val="00D64438"/>
    <w:rsid w:val="00D96A52"/>
    <w:rsid w:val="00DB6E03"/>
    <w:rsid w:val="00DE3B6C"/>
    <w:rsid w:val="00E02DD8"/>
    <w:rsid w:val="00E53CDC"/>
    <w:rsid w:val="00EC398B"/>
    <w:rsid w:val="00ED2282"/>
    <w:rsid w:val="00F25446"/>
    <w:rsid w:val="00FD6DAB"/>
    <w:rsid w:val="00F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E5315-45EE-4E6C-9483-79BB5708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D58BF"/>
    <w:rPr>
      <w:color w:val="0000FF"/>
      <w:u w:val="single"/>
    </w:rPr>
  </w:style>
  <w:style w:type="paragraph" w:styleId="a4">
    <w:name w:val="Normal (Web)"/>
    <w:basedOn w:val="a"/>
    <w:semiHidden/>
    <w:unhideWhenUsed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unhideWhenUsed/>
    <w:rsid w:val="002D58BF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6">
    <w:name w:val="Основной текст с отступом Знак"/>
    <w:basedOn w:val="a0"/>
    <w:link w:val="a5"/>
    <w:semiHidden/>
    <w:rsid w:val="002D58B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twpcp">
    <w:name w:val="t_wpc_p"/>
    <w:basedOn w:val="a"/>
    <w:rsid w:val="002D58B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A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3C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shigr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Admin</cp:lastModifiedBy>
  <cp:revision>43</cp:revision>
  <cp:lastPrinted>2015-07-31T08:33:00Z</cp:lastPrinted>
  <dcterms:created xsi:type="dcterms:W3CDTF">2012-03-07T06:29:00Z</dcterms:created>
  <dcterms:modified xsi:type="dcterms:W3CDTF">2023-01-23T13:07:00Z</dcterms:modified>
</cp:coreProperties>
</file>