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F6" w:rsidRDefault="00732BF6" w:rsidP="0095190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E7121D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Реестр организаций в сфере розничной торговли лекарственными препаратами, медицинскими изделиями и сопутствующими товар</w:t>
      </w: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ами в городе Щигры </w:t>
      </w:r>
    </w:p>
    <w:p w:rsidR="00732BF6" w:rsidRDefault="00732BF6" w:rsidP="0095190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на 01.01.2024</w:t>
      </w:r>
      <w:r w:rsidRPr="00E7121D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год</w:t>
      </w: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а</w:t>
      </w:r>
    </w:p>
    <w:p w:rsidR="00732BF6" w:rsidRPr="00E7121D" w:rsidRDefault="00732BF6" w:rsidP="0095190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</w:p>
    <w:tbl>
      <w:tblPr>
        <w:tblW w:w="970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6"/>
        <w:gridCol w:w="2975"/>
        <w:gridCol w:w="2629"/>
        <w:gridCol w:w="3545"/>
      </w:tblGrid>
      <w:tr w:rsidR="00732BF6" w:rsidRPr="009724AE">
        <w:trPr>
          <w:tblCellSpacing w:w="0" w:type="dxa"/>
        </w:trPr>
        <w:tc>
          <w:tcPr>
            <w:tcW w:w="5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7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аптечной организации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vMerge w:val="restart"/>
            <w:tcBorders>
              <w:lef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ИП Алексеев</w:t>
            </w:r>
          </w:p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Иван Витальевич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4</w:t>
            </w:r>
          </w:p>
        </w:tc>
      </w:tr>
      <w:tr w:rsidR="00732BF6" w:rsidRPr="009724AE">
        <w:trPr>
          <w:trHeight w:val="216"/>
          <w:tblCellSpacing w:w="0" w:type="dxa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ул.Маяковского, 1</w:t>
            </w:r>
          </w:p>
        </w:tc>
      </w:tr>
      <w:tr w:rsidR="00732BF6" w:rsidRPr="009724AE">
        <w:trPr>
          <w:tblCellSpacing w:w="0" w:type="dxa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ул.Октябрьская, 47</w:t>
            </w:r>
          </w:p>
        </w:tc>
      </w:tr>
      <w:tr w:rsidR="00732BF6" w:rsidRPr="009724AE">
        <w:trPr>
          <w:tblCellSpacing w:w="0" w:type="dxa"/>
        </w:trPr>
        <w:tc>
          <w:tcPr>
            <w:tcW w:w="0" w:type="auto"/>
            <w:vMerge w:val="restart"/>
          </w:tcPr>
          <w:p w:rsidR="00732BF6" w:rsidRPr="009724AE" w:rsidRDefault="00732BF6" w:rsidP="00BF66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732BF6" w:rsidRPr="009724AE" w:rsidRDefault="00732BF6" w:rsidP="00BF66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«АВС аптека»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CC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CC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49</w:t>
            </w:r>
          </w:p>
        </w:tc>
      </w:tr>
      <w:tr w:rsidR="00732BF6" w:rsidRPr="009724AE">
        <w:trPr>
          <w:tblCellSpacing w:w="0" w:type="dxa"/>
        </w:trPr>
        <w:tc>
          <w:tcPr>
            <w:tcW w:w="0" w:type="auto"/>
            <w:vMerge/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CC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CC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1</w:t>
            </w:r>
          </w:p>
        </w:tc>
      </w:tr>
      <w:tr w:rsidR="00732BF6" w:rsidRPr="009724AE">
        <w:trPr>
          <w:tblCellSpacing w:w="0" w:type="dxa"/>
        </w:trPr>
        <w:tc>
          <w:tcPr>
            <w:tcW w:w="0" w:type="auto"/>
            <w:vMerge/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32BF6" w:rsidRPr="009724AE" w:rsidRDefault="00732BF6" w:rsidP="00E712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CC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CC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56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ИП Пожарова</w:t>
            </w:r>
          </w:p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Светлана Анатольевна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4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«Губернская аптека»</w:t>
            </w:r>
          </w:p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ул.Луначарского, 22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ул.Ленина, 5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ул.Черняховского, 3-Б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АО «Курская фармация» 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  ул.Ленина, 23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«Калипсо»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Аптека «46 плюс»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1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Служба аптек «Апрель»</w:t>
            </w: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460B83">
            <w:pPr>
              <w:tabs>
                <w:tab w:val="center" w:pos="1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B2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  ул.Степная, 17-Б</w:t>
            </w:r>
          </w:p>
        </w:tc>
      </w:tr>
      <w:tr w:rsidR="00732BF6" w:rsidRPr="009724AE">
        <w:trPr>
          <w:tblCellSpacing w:w="0" w:type="dxa"/>
        </w:trPr>
        <w:tc>
          <w:tcPr>
            <w:tcW w:w="556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E7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2C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2C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Аптечный пункт</w:t>
            </w:r>
          </w:p>
        </w:tc>
        <w:tc>
          <w:tcPr>
            <w:tcW w:w="354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32BF6" w:rsidRPr="009724AE" w:rsidRDefault="00732BF6" w:rsidP="002C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24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г.Щигры, ул.Красная, 6-А</w:t>
            </w:r>
          </w:p>
        </w:tc>
      </w:tr>
    </w:tbl>
    <w:p w:rsidR="00732BF6" w:rsidRDefault="00732BF6">
      <w:bookmarkStart w:id="0" w:name="_GoBack"/>
      <w:bookmarkEnd w:id="0"/>
    </w:p>
    <w:sectPr w:rsidR="00732BF6" w:rsidSect="0013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AC5"/>
    <w:rsid w:val="00072BD1"/>
    <w:rsid w:val="00094B66"/>
    <w:rsid w:val="000C5498"/>
    <w:rsid w:val="001057A7"/>
    <w:rsid w:val="00106FF1"/>
    <w:rsid w:val="001353B4"/>
    <w:rsid w:val="0015220E"/>
    <w:rsid w:val="001D6EA7"/>
    <w:rsid w:val="00282ADF"/>
    <w:rsid w:val="002836A1"/>
    <w:rsid w:val="00290540"/>
    <w:rsid w:val="002A1FBA"/>
    <w:rsid w:val="002B63A1"/>
    <w:rsid w:val="002C63B1"/>
    <w:rsid w:val="00344A1D"/>
    <w:rsid w:val="0043710A"/>
    <w:rsid w:val="00460B83"/>
    <w:rsid w:val="00472B67"/>
    <w:rsid w:val="004E7D58"/>
    <w:rsid w:val="005B243E"/>
    <w:rsid w:val="005F377C"/>
    <w:rsid w:val="005F4147"/>
    <w:rsid w:val="006D7EF3"/>
    <w:rsid w:val="006E4B57"/>
    <w:rsid w:val="00732BF6"/>
    <w:rsid w:val="007348AD"/>
    <w:rsid w:val="007922B2"/>
    <w:rsid w:val="007932AC"/>
    <w:rsid w:val="007A1749"/>
    <w:rsid w:val="007A3AC5"/>
    <w:rsid w:val="007D15FD"/>
    <w:rsid w:val="0087346B"/>
    <w:rsid w:val="00951906"/>
    <w:rsid w:val="009724AE"/>
    <w:rsid w:val="00973380"/>
    <w:rsid w:val="00A829B0"/>
    <w:rsid w:val="00AE662A"/>
    <w:rsid w:val="00B25D71"/>
    <w:rsid w:val="00BE44C6"/>
    <w:rsid w:val="00BF6690"/>
    <w:rsid w:val="00CC6B0A"/>
    <w:rsid w:val="00D04EF9"/>
    <w:rsid w:val="00D664B0"/>
    <w:rsid w:val="00D9506B"/>
    <w:rsid w:val="00E70D0B"/>
    <w:rsid w:val="00E7121D"/>
    <w:rsid w:val="00F2566E"/>
    <w:rsid w:val="00F32115"/>
    <w:rsid w:val="00F4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B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10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141</Words>
  <Characters>809</Characters>
  <Application>Microsoft Office Outlook</Application>
  <DocSecurity>0</DocSecurity>
  <Lines>0</Lines>
  <Paragraphs>0</Paragraphs>
  <ScaleCrop>false</ScaleCrop>
  <Company>FEU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Volkova_OV</cp:lastModifiedBy>
  <cp:revision>24</cp:revision>
  <cp:lastPrinted>2023-01-12T08:01:00Z</cp:lastPrinted>
  <dcterms:created xsi:type="dcterms:W3CDTF">2021-12-02T19:12:00Z</dcterms:created>
  <dcterms:modified xsi:type="dcterms:W3CDTF">2024-01-15T07:41:00Z</dcterms:modified>
</cp:coreProperties>
</file>